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248895">
      <w:pPr>
        <w:tabs>
          <w:tab w:val="left" w:pos="1440"/>
        </w:tabs>
        <w:adjustRightInd w:val="0"/>
        <w:snapToGrid w:val="0"/>
        <w:spacing w:line="500" w:lineRule="exact"/>
        <w:jc w:val="center"/>
        <w:rPr>
          <w:rFonts w:hAnsi="华文中宋" w:eastAsia="华文中宋"/>
          <w:b/>
          <w:sz w:val="36"/>
          <w:szCs w:val="36"/>
        </w:rPr>
      </w:pPr>
      <w:r>
        <w:rPr>
          <w:rFonts w:hAnsi="华文中宋" w:eastAsia="华文中宋"/>
          <w:b/>
          <w:sz w:val="36"/>
          <w:szCs w:val="36"/>
        </w:rPr>
        <w:t>中国国家铁路集团有限公司</w:t>
      </w:r>
      <w:r>
        <w:rPr>
          <w:rFonts w:hint="eastAsia" w:hAnsi="华文中宋" w:eastAsia="华文中宋"/>
          <w:b/>
          <w:sz w:val="36"/>
          <w:szCs w:val="36"/>
        </w:rPr>
        <w:t>科技研究开发计划</w:t>
      </w:r>
    </w:p>
    <w:p w14:paraId="0F988171">
      <w:pPr>
        <w:tabs>
          <w:tab w:val="left" w:pos="1440"/>
        </w:tabs>
        <w:adjustRightInd w:val="0"/>
        <w:snapToGrid w:val="0"/>
        <w:spacing w:line="500" w:lineRule="exact"/>
        <w:jc w:val="center"/>
        <w:rPr>
          <w:rFonts w:eastAsia="华文中宋"/>
          <w:b/>
          <w:sz w:val="36"/>
          <w:szCs w:val="36"/>
        </w:rPr>
      </w:pPr>
      <w:r>
        <w:rPr>
          <w:rFonts w:hAnsi="华文中宋" w:eastAsia="华文中宋"/>
          <w:b/>
          <w:sz w:val="36"/>
          <w:szCs w:val="36"/>
        </w:rPr>
        <w:t>实验室基础研究项目</w:t>
      </w:r>
    </w:p>
    <w:p w14:paraId="68AA8033">
      <w:pPr>
        <w:tabs>
          <w:tab w:val="left" w:pos="1440"/>
        </w:tabs>
        <w:adjustRightInd w:val="0"/>
        <w:snapToGrid w:val="0"/>
        <w:spacing w:line="500" w:lineRule="exact"/>
        <w:jc w:val="center"/>
        <w:rPr>
          <w:rFonts w:eastAsia="华文中宋"/>
          <w:b/>
          <w:sz w:val="36"/>
          <w:szCs w:val="36"/>
        </w:rPr>
      </w:pPr>
      <w:r>
        <w:rPr>
          <w:rFonts w:hAnsi="华文中宋" w:eastAsia="华文中宋"/>
          <w:b/>
          <w:sz w:val="36"/>
          <w:szCs w:val="36"/>
        </w:rPr>
        <w:t>联合申报协议</w:t>
      </w:r>
    </w:p>
    <w:p w14:paraId="70050E8C">
      <w:pPr>
        <w:tabs>
          <w:tab w:val="left" w:pos="1440"/>
        </w:tabs>
        <w:adjustRightInd w:val="0"/>
        <w:snapToGrid w:val="0"/>
        <w:spacing w:line="500" w:lineRule="exact"/>
        <w:rPr>
          <w:rFonts w:eastAsia="仿宋_GB2312"/>
          <w:sz w:val="32"/>
          <w:szCs w:val="32"/>
        </w:rPr>
      </w:pPr>
      <w:r>
        <w:rPr>
          <w:rFonts w:eastAsia="仿宋_GB2312"/>
          <w:sz w:val="32"/>
          <w:szCs w:val="32"/>
        </w:rPr>
        <w:t xml:space="preserve">    </w:t>
      </w:r>
    </w:p>
    <w:p w14:paraId="0D0C11E4">
      <w:pPr>
        <w:tabs>
          <w:tab w:val="left" w:pos="1440"/>
        </w:tabs>
        <w:adjustRightInd w:val="0"/>
        <w:snapToGrid w:val="0"/>
        <w:spacing w:line="500" w:lineRule="exact"/>
        <w:ind w:firstLine="600" w:firstLineChars="200"/>
        <w:rPr>
          <w:rFonts w:eastAsia="仿宋_GB2312"/>
          <w:sz w:val="30"/>
          <w:szCs w:val="30"/>
        </w:rPr>
      </w:pPr>
      <w:r>
        <w:rPr>
          <w:rFonts w:eastAsia="仿宋_GB2312"/>
          <w:sz w:val="30"/>
          <w:szCs w:val="30"/>
        </w:rPr>
        <w:t>协议单位1：（项目牵头单位）</w:t>
      </w:r>
    </w:p>
    <w:p w14:paraId="23170337">
      <w:pPr>
        <w:tabs>
          <w:tab w:val="left" w:pos="1440"/>
        </w:tabs>
        <w:adjustRightInd w:val="0"/>
        <w:snapToGrid w:val="0"/>
        <w:spacing w:line="500" w:lineRule="exact"/>
        <w:ind w:firstLine="600" w:firstLineChars="200"/>
        <w:rPr>
          <w:rFonts w:eastAsia="仿宋_GB2312"/>
          <w:sz w:val="30"/>
          <w:szCs w:val="30"/>
        </w:rPr>
      </w:pPr>
      <w:r>
        <w:rPr>
          <w:rFonts w:eastAsia="仿宋_GB2312"/>
          <w:sz w:val="30"/>
          <w:szCs w:val="30"/>
        </w:rPr>
        <w:t>协议单位2：（项目合作单位1）</w:t>
      </w:r>
    </w:p>
    <w:p w14:paraId="44E30EFA">
      <w:pPr>
        <w:tabs>
          <w:tab w:val="left" w:pos="1440"/>
        </w:tabs>
        <w:adjustRightInd w:val="0"/>
        <w:snapToGrid w:val="0"/>
        <w:spacing w:line="500" w:lineRule="exact"/>
        <w:ind w:firstLine="600" w:firstLineChars="200"/>
        <w:rPr>
          <w:rFonts w:eastAsia="仿宋_GB2312"/>
          <w:sz w:val="30"/>
          <w:szCs w:val="30"/>
        </w:rPr>
      </w:pPr>
      <w:r>
        <w:rPr>
          <w:rFonts w:eastAsia="仿宋_GB2312"/>
          <w:sz w:val="30"/>
          <w:szCs w:val="30"/>
        </w:rPr>
        <w:t>协议单位3：（项目合作单位2）</w:t>
      </w:r>
    </w:p>
    <w:p w14:paraId="55C256EC">
      <w:pPr>
        <w:tabs>
          <w:tab w:val="left" w:pos="1440"/>
        </w:tabs>
        <w:adjustRightInd w:val="0"/>
        <w:snapToGrid w:val="0"/>
        <w:spacing w:line="500" w:lineRule="exact"/>
        <w:ind w:firstLine="600" w:firstLineChars="200"/>
        <w:rPr>
          <w:rFonts w:eastAsia="仿宋_GB2312"/>
          <w:sz w:val="30"/>
          <w:szCs w:val="30"/>
        </w:rPr>
      </w:pPr>
    </w:p>
    <w:p w14:paraId="1B8D8E3A">
      <w:pPr>
        <w:tabs>
          <w:tab w:val="left" w:pos="1440"/>
        </w:tabs>
        <w:adjustRightInd w:val="0"/>
        <w:snapToGrid w:val="0"/>
        <w:spacing w:line="500" w:lineRule="exact"/>
        <w:ind w:firstLine="600" w:firstLineChars="200"/>
        <w:rPr>
          <w:rFonts w:eastAsia="仿宋_GB2312"/>
          <w:sz w:val="30"/>
          <w:szCs w:val="30"/>
        </w:rPr>
      </w:pPr>
      <w:r>
        <w:rPr>
          <w:rFonts w:eastAsia="仿宋_GB2312"/>
          <w:sz w:val="30"/>
          <w:szCs w:val="30"/>
        </w:rPr>
        <w:t>经各方协商一致，现就联合申报中国国家铁路集团有限公司</w:t>
      </w:r>
      <w:r>
        <w:rPr>
          <w:rFonts w:hint="eastAsia" w:eastAsia="仿宋_GB2312"/>
          <w:sz w:val="30"/>
          <w:szCs w:val="30"/>
        </w:rPr>
        <w:t>科技研究开发计划</w:t>
      </w:r>
      <w:r>
        <w:rPr>
          <w:rFonts w:eastAsia="仿宋_GB2312"/>
          <w:sz w:val="30"/>
          <w:szCs w:val="30"/>
        </w:rPr>
        <w:t>实验室基础研究项目有关事宜达成如下协议：</w:t>
      </w:r>
    </w:p>
    <w:p w14:paraId="20960F87">
      <w:pPr>
        <w:tabs>
          <w:tab w:val="left" w:pos="1440"/>
        </w:tabs>
        <w:adjustRightInd w:val="0"/>
        <w:snapToGrid w:val="0"/>
        <w:spacing w:line="500" w:lineRule="exact"/>
        <w:ind w:firstLine="600" w:firstLineChars="200"/>
        <w:rPr>
          <w:rFonts w:eastAsia="仿宋_GB2312"/>
          <w:sz w:val="30"/>
          <w:szCs w:val="30"/>
        </w:rPr>
      </w:pPr>
      <w:r>
        <w:rPr>
          <w:rFonts w:eastAsia="仿宋_GB2312"/>
          <w:sz w:val="30"/>
          <w:szCs w:val="30"/>
        </w:rPr>
        <w:t>XXXXXX为项目牵头单位，XXXXXX、XXXXXX为</w:t>
      </w:r>
      <w:r>
        <w:rPr>
          <w:rFonts w:hint="eastAsia" w:eastAsia="仿宋_GB2312"/>
          <w:sz w:val="30"/>
          <w:szCs w:val="30"/>
        </w:rPr>
        <w:t>项目</w:t>
      </w:r>
      <w:r>
        <w:rPr>
          <w:rFonts w:eastAsia="仿宋_GB2312"/>
          <w:sz w:val="30"/>
          <w:szCs w:val="30"/>
        </w:rPr>
        <w:t>合作单位，XXX为项目负责人，依托XXXXXXXX实验室，共同负责项目具体申报与实施工作，对申报材料内容的真实性和完整性进行审核把关，保证不违反国家相关保密法律法规和科研诚信的要求。</w:t>
      </w:r>
    </w:p>
    <w:p w14:paraId="37DE7A52">
      <w:pPr>
        <w:tabs>
          <w:tab w:val="left" w:pos="1440"/>
        </w:tabs>
        <w:adjustRightInd w:val="0"/>
        <w:snapToGrid w:val="0"/>
        <w:spacing w:line="500" w:lineRule="exact"/>
        <w:ind w:firstLine="600" w:firstLineChars="200"/>
        <w:rPr>
          <w:rFonts w:eastAsia="仿宋_GB2312"/>
          <w:sz w:val="30"/>
          <w:szCs w:val="30"/>
        </w:rPr>
      </w:pPr>
      <w:r>
        <w:rPr>
          <w:rFonts w:eastAsia="仿宋_GB2312"/>
          <w:sz w:val="30"/>
          <w:szCs w:val="30"/>
        </w:rPr>
        <w:t>项目研究分工、经费分配及配套方案由项目牵头单位和项目负责人组织项目团队协商约定，以项目最终合同为准。项目形成的</w:t>
      </w:r>
      <w:r>
        <w:rPr>
          <w:rFonts w:hint="eastAsia" w:eastAsia="仿宋_GB2312"/>
          <w:sz w:val="30"/>
          <w:szCs w:val="30"/>
        </w:rPr>
        <w:t>研究成果及</w:t>
      </w:r>
      <w:r>
        <w:rPr>
          <w:rFonts w:eastAsia="仿宋_GB2312"/>
          <w:sz w:val="30"/>
          <w:szCs w:val="30"/>
        </w:rPr>
        <w:t>知识产权，须与国铁集团</w:t>
      </w:r>
      <w:r>
        <w:rPr>
          <w:rFonts w:hint="eastAsia" w:eastAsia="仿宋_GB2312"/>
          <w:sz w:val="30"/>
          <w:szCs w:val="30"/>
        </w:rPr>
        <w:t>、实验室依托单位</w:t>
      </w:r>
      <w:r>
        <w:rPr>
          <w:rFonts w:eastAsia="仿宋_GB2312"/>
          <w:sz w:val="30"/>
          <w:szCs w:val="30"/>
        </w:rPr>
        <w:t>共同所有。</w:t>
      </w:r>
    </w:p>
    <w:p w14:paraId="6D07722E">
      <w:pPr>
        <w:tabs>
          <w:tab w:val="left" w:pos="1440"/>
        </w:tabs>
        <w:adjustRightInd w:val="0"/>
        <w:snapToGrid w:val="0"/>
        <w:spacing w:line="500" w:lineRule="exact"/>
        <w:ind w:firstLine="600" w:firstLineChars="200"/>
        <w:rPr>
          <w:rFonts w:eastAsia="仿宋_GB2312"/>
          <w:sz w:val="30"/>
          <w:szCs w:val="30"/>
        </w:rPr>
      </w:pPr>
      <w:r>
        <w:rPr>
          <w:rFonts w:eastAsia="仿宋_GB2312"/>
          <w:sz w:val="30"/>
          <w:szCs w:val="30"/>
        </w:rPr>
        <w:t>本协议有效期为项目批复的执行周期。本协议一式X份，经项目负责人及各协议单位盖章后生效，各协议单位各执贰份，项目负责人执壹份。其他未尽事宜由协议单位协</w:t>
      </w:r>
      <w:bookmarkStart w:id="0" w:name="_GoBack"/>
      <w:bookmarkEnd w:id="0"/>
      <w:r>
        <w:rPr>
          <w:rFonts w:eastAsia="仿宋_GB2312"/>
          <w:sz w:val="30"/>
          <w:szCs w:val="30"/>
        </w:rPr>
        <w:t>商解决。</w:t>
      </w:r>
    </w:p>
    <w:p w14:paraId="51B4391C">
      <w:pPr>
        <w:tabs>
          <w:tab w:val="left" w:pos="1440"/>
        </w:tabs>
        <w:adjustRightInd w:val="0"/>
        <w:snapToGrid w:val="0"/>
        <w:spacing w:line="560" w:lineRule="exact"/>
        <w:ind w:firstLine="600" w:firstLineChars="200"/>
        <w:rPr>
          <w:rFonts w:eastAsia="仿宋_GB2312"/>
          <w:sz w:val="30"/>
          <w:szCs w:val="30"/>
        </w:rPr>
      </w:pPr>
    </w:p>
    <w:p w14:paraId="09FFBE51">
      <w:pPr>
        <w:tabs>
          <w:tab w:val="left" w:pos="1440"/>
        </w:tabs>
        <w:adjustRightInd w:val="0"/>
        <w:snapToGrid w:val="0"/>
        <w:spacing w:line="560" w:lineRule="exact"/>
        <w:ind w:firstLine="600" w:firstLineChars="200"/>
        <w:rPr>
          <w:rFonts w:eastAsia="仿宋_GB2312"/>
          <w:sz w:val="30"/>
          <w:szCs w:val="30"/>
        </w:rPr>
      </w:pPr>
      <w:r>
        <w:rPr>
          <w:rFonts w:eastAsia="仿宋_GB2312"/>
          <w:sz w:val="30"/>
          <w:szCs w:val="30"/>
        </w:rPr>
        <w:t>项目牵头单位（盖章）              项目负责人（签字）</w:t>
      </w:r>
    </w:p>
    <w:p w14:paraId="3334E66B">
      <w:pPr>
        <w:tabs>
          <w:tab w:val="left" w:pos="1440"/>
        </w:tabs>
        <w:adjustRightInd w:val="0"/>
        <w:snapToGrid w:val="0"/>
        <w:spacing w:line="560" w:lineRule="exact"/>
        <w:ind w:firstLine="600" w:firstLineChars="200"/>
        <w:rPr>
          <w:rFonts w:eastAsia="仿宋_GB2312"/>
          <w:sz w:val="30"/>
          <w:szCs w:val="30"/>
        </w:rPr>
      </w:pPr>
    </w:p>
    <w:p w14:paraId="0F786B2B">
      <w:pPr>
        <w:tabs>
          <w:tab w:val="left" w:pos="1440"/>
        </w:tabs>
        <w:adjustRightInd w:val="0"/>
        <w:snapToGrid w:val="0"/>
        <w:spacing w:line="560" w:lineRule="exact"/>
        <w:ind w:firstLine="600" w:firstLineChars="200"/>
        <w:rPr>
          <w:rFonts w:eastAsia="仿宋_GB2312"/>
          <w:sz w:val="30"/>
          <w:szCs w:val="30"/>
        </w:rPr>
      </w:pPr>
      <w:r>
        <w:rPr>
          <w:rFonts w:eastAsia="仿宋_GB2312"/>
          <w:sz w:val="30"/>
          <w:szCs w:val="30"/>
        </w:rPr>
        <w:t>项目合作单位1（盖章）           项目合作单位2（盖章）</w:t>
      </w:r>
    </w:p>
    <w:p w14:paraId="19B4115D">
      <w:pPr>
        <w:tabs>
          <w:tab w:val="left" w:pos="1440"/>
        </w:tabs>
        <w:adjustRightInd w:val="0"/>
        <w:snapToGrid w:val="0"/>
        <w:spacing w:line="560" w:lineRule="exact"/>
        <w:ind w:firstLine="600" w:firstLineChars="200"/>
        <w:rPr>
          <w:rFonts w:eastAsia="仿宋_GB2312"/>
          <w:sz w:val="30"/>
          <w:szCs w:val="30"/>
        </w:rPr>
      </w:pPr>
      <w:r>
        <w:rPr>
          <w:rFonts w:eastAsia="仿宋_GB2312"/>
          <w:sz w:val="30"/>
          <w:szCs w:val="30"/>
        </w:rPr>
        <w:t xml:space="preserve">               </w:t>
      </w:r>
    </w:p>
    <w:p w14:paraId="1DFCA96F">
      <w:r>
        <w:rPr>
          <w:rFonts w:eastAsia="仿宋_GB2312"/>
          <w:sz w:val="30"/>
          <w:szCs w:val="30"/>
        </w:rPr>
        <w:t xml:space="preserve">                                   年   月   日</w:t>
      </w:r>
      <w:r>
        <w:rPr>
          <w:rFonts w:eastAsia="仿宋_GB2312"/>
          <w:sz w:val="36"/>
          <w:szCs w:val="36"/>
        </w:rPr>
        <w:t xml:space="preserve">   </w:t>
      </w:r>
    </w:p>
    <w:sectPr>
      <w:pgSz w:w="11906" w:h="16838"/>
      <w:pgMar w:top="1440" w:right="148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0NjYxMTM3M2VkNmU2ZTE3Y2M3YjU4MjdjYzcwZTUifQ=="/>
  </w:docVars>
  <w:rsids>
    <w:rsidRoot w:val="00000000"/>
    <w:rsid w:val="012F36E6"/>
    <w:rsid w:val="19692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2024-09-26T08:59:57Z</dcterms:created>
  <dc:creator>hlz</dc:creator>
  <cp:lastModifiedBy>wuyi</cp:lastModifiedBy>
  <dcterms:modified xsi:type="dcterms:W3CDTF">2024-09-26T09:02:46Z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1A3CBF5168AB46ABB272E06356B6A945_12</vt:lpwstr>
  </property>
</Properties>
</file>